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CFB" w:rsidRDefault="00BE0CFB" w:rsidP="005C7E11">
      <w:r>
        <w:t>TO:        WILLIE THOMAS, WARDEN III</w:t>
      </w:r>
    </w:p>
    <w:p w:rsidR="00896179" w:rsidRDefault="00896179" w:rsidP="005C7E11">
      <w:r>
        <w:tab/>
        <w:t>DEBORAH TONEY, WARDEN II</w:t>
      </w:r>
    </w:p>
    <w:p w:rsidR="00D8315A" w:rsidRDefault="00D8315A" w:rsidP="005C7E11">
      <w:r>
        <w:tab/>
        <w:t>WILLIE BENNETT, WARDEN I</w:t>
      </w:r>
    </w:p>
    <w:p w:rsidR="005C7E11" w:rsidRDefault="00BE0CFB" w:rsidP="005C7E11">
      <w:r>
        <w:t>REF:       QUARTERLY POSITIVE URINE SPECIMEN REPORT</w:t>
      </w:r>
      <w:r w:rsidR="005C7E11" w:rsidRPr="005C7E11">
        <w:t xml:space="preserve"> </w:t>
      </w:r>
    </w:p>
    <w:p w:rsidR="002C64F9" w:rsidRDefault="0049625E">
      <w:r>
        <w:t xml:space="preserve">FROM:  </w:t>
      </w:r>
      <w:r w:rsidR="004511E4">
        <w:t xml:space="preserve"> KIMBERLY RICHARDSON</w:t>
      </w:r>
      <w:r w:rsidR="005C7E11">
        <w:t xml:space="preserve">   (DRUG LAB)</w:t>
      </w:r>
    </w:p>
    <w:p w:rsidR="00C6399C" w:rsidRDefault="00C6399C">
      <w:r>
        <w:t>JANUARY 14, 2017                   (3) AMPHETAMINES      (1) BUPRENORPHINE</w:t>
      </w:r>
    </w:p>
    <w:p w:rsidR="00C6399C" w:rsidRDefault="00C6399C">
      <w:r>
        <w:t>JANUARY 15, 2017                   (4) AMPHETAMINES      (1) BUPRENORPHINE</w:t>
      </w:r>
    </w:p>
    <w:p w:rsidR="00C6399C" w:rsidRDefault="00C6399C">
      <w:r>
        <w:t>JANUARY 18, 2017                   (2) AMPHETAMINES      (1) BUPRENORPHINE</w:t>
      </w:r>
    </w:p>
    <w:p w:rsidR="00C6399C" w:rsidRDefault="00C6399C">
      <w:r>
        <w:t xml:space="preserve">JANUARY 30, 2017                   (1) AMPHETAMINES </w:t>
      </w:r>
    </w:p>
    <w:p w:rsidR="00C6399C" w:rsidRDefault="00C6399C">
      <w:r>
        <w:t>JANUARY 31, 2017                   (1) AMPHETAMINES</w:t>
      </w:r>
    </w:p>
    <w:p w:rsidR="00641C08" w:rsidRDefault="00F631D5">
      <w:r>
        <w:t>FEBRUARY 13, 2017</w:t>
      </w:r>
      <w:r w:rsidR="00046CD7">
        <w:tab/>
      </w:r>
      <w:r>
        <w:t xml:space="preserve">       </w:t>
      </w:r>
      <w:r w:rsidR="00C6399C">
        <w:t xml:space="preserve"> </w:t>
      </w:r>
      <w:r>
        <w:t xml:space="preserve"> (3</w:t>
      </w:r>
      <w:r w:rsidR="00641C08">
        <w:t>) AMPHETAMINES</w:t>
      </w:r>
      <w:r>
        <w:t xml:space="preserve">      (1) BUPRENORPHINE</w:t>
      </w:r>
    </w:p>
    <w:p w:rsidR="00641C08" w:rsidRDefault="00F631D5">
      <w:r>
        <w:t>FEBRUARY 17, 2017</w:t>
      </w:r>
      <w:r w:rsidR="00046CD7">
        <w:tab/>
        <w:t xml:space="preserve"> </w:t>
      </w:r>
      <w:r>
        <w:t xml:space="preserve">       (7) AMPHETAMINES      </w:t>
      </w:r>
      <w:r w:rsidR="00C6399C">
        <w:t xml:space="preserve"> </w:t>
      </w:r>
      <w:r w:rsidR="005C08F8">
        <w:t>(6</w:t>
      </w:r>
      <w:r w:rsidR="00046CD7">
        <w:t>) BUPRENORPHINE</w:t>
      </w:r>
    </w:p>
    <w:p w:rsidR="00641C08" w:rsidRDefault="005C08F8">
      <w:r>
        <w:t>FEBRUARY 21, 2017</w:t>
      </w:r>
      <w:r w:rsidR="00641C08">
        <w:tab/>
      </w:r>
      <w:r>
        <w:t xml:space="preserve">       </w:t>
      </w:r>
      <w:r w:rsidR="00C6399C">
        <w:t xml:space="preserve"> </w:t>
      </w:r>
      <w:r>
        <w:t>(4</w:t>
      </w:r>
      <w:r w:rsidR="00641C08">
        <w:t>) AMPHETAMINES</w:t>
      </w:r>
      <w:r>
        <w:t xml:space="preserve">       (1) BUPRENORPHINE</w:t>
      </w:r>
    </w:p>
    <w:p w:rsidR="00641C08" w:rsidRDefault="005C08F8">
      <w:r>
        <w:t>FEBRUARY 22, 2017</w:t>
      </w:r>
      <w:r w:rsidR="00641C08">
        <w:tab/>
        <w:t xml:space="preserve"> </w:t>
      </w:r>
      <w:r>
        <w:t xml:space="preserve">     </w:t>
      </w:r>
      <w:r w:rsidR="00250DBD">
        <w:t xml:space="preserve"> </w:t>
      </w:r>
      <w:r w:rsidR="00C6399C">
        <w:t xml:space="preserve"> (</w:t>
      </w:r>
      <w:r w:rsidR="00641C08">
        <w:t>1) AMPHETAMINES</w:t>
      </w:r>
      <w:r>
        <w:t xml:space="preserve">        (1) BUPRENORPHINE</w:t>
      </w:r>
    </w:p>
    <w:p w:rsidR="002A371F" w:rsidRDefault="005C08F8">
      <w:r>
        <w:t>FEBRUARY 23, 2017</w:t>
      </w:r>
      <w:r w:rsidR="002A371F">
        <w:t xml:space="preserve">            </w:t>
      </w:r>
      <w:r w:rsidR="00C6399C">
        <w:t xml:space="preserve">  </w:t>
      </w:r>
      <w:r>
        <w:t xml:space="preserve">  (1</w:t>
      </w:r>
      <w:r w:rsidR="002A371F">
        <w:t>) AMPHETAMINES</w:t>
      </w:r>
    </w:p>
    <w:p w:rsidR="00046CD7" w:rsidRDefault="005C08F8">
      <w:r>
        <w:t xml:space="preserve">MARCH 1, 2017                   </w:t>
      </w:r>
      <w:r w:rsidR="00C6399C">
        <w:t xml:space="preserve">   </w:t>
      </w:r>
      <w:r>
        <w:t xml:space="preserve">  </w:t>
      </w:r>
      <w:r w:rsidR="00046CD7">
        <w:t>(1) AMPHETAMINES</w:t>
      </w:r>
      <w:r>
        <w:t xml:space="preserve">       (1) BUPRENORPHINE</w:t>
      </w:r>
    </w:p>
    <w:p w:rsidR="00046CD7" w:rsidRDefault="005C08F8">
      <w:r>
        <w:t>MARCH 6, 2017</w:t>
      </w:r>
      <w:r w:rsidR="00046CD7">
        <w:tab/>
      </w:r>
      <w:r>
        <w:t xml:space="preserve">                    </w:t>
      </w:r>
      <w:r w:rsidR="00C6399C">
        <w:t xml:space="preserve">  </w:t>
      </w:r>
      <w:r>
        <w:t xml:space="preserve"> </w:t>
      </w:r>
      <w:r w:rsidR="00046CD7">
        <w:t>(1) AMPHETAMINES</w:t>
      </w:r>
    </w:p>
    <w:p w:rsidR="00046CD7" w:rsidRDefault="005C08F8">
      <w:r>
        <w:t xml:space="preserve">MARCH 4, 2017     </w:t>
      </w:r>
      <w:r w:rsidR="00046CD7">
        <w:tab/>
      </w:r>
      <w:r>
        <w:t xml:space="preserve">      </w:t>
      </w:r>
      <w:r w:rsidR="00C6399C">
        <w:t xml:space="preserve">  </w:t>
      </w:r>
      <w:r>
        <w:t>(1</w:t>
      </w:r>
      <w:r w:rsidR="00046CD7">
        <w:t xml:space="preserve">) AMPHETAMINES </w:t>
      </w:r>
      <w:r>
        <w:t xml:space="preserve">       </w:t>
      </w:r>
      <w:r w:rsidR="00046CD7">
        <w:t>(1) BUPRENORPHINE</w:t>
      </w:r>
    </w:p>
    <w:p w:rsidR="00046CD7" w:rsidRDefault="005C08F8">
      <w:r>
        <w:t>MARCH 14, 2017</w:t>
      </w:r>
      <w:r w:rsidR="00046CD7">
        <w:tab/>
      </w:r>
      <w:r>
        <w:t xml:space="preserve">      </w:t>
      </w:r>
      <w:r w:rsidR="00C6399C">
        <w:t xml:space="preserve">  </w:t>
      </w:r>
      <w:r>
        <w:t>(3</w:t>
      </w:r>
      <w:r w:rsidR="00046CD7">
        <w:t>) AMPHETAMINES</w:t>
      </w:r>
    </w:p>
    <w:p w:rsidR="000167BC" w:rsidRDefault="005C08F8">
      <w:r>
        <w:t>MARCH 17, 2017</w:t>
      </w:r>
      <w:r w:rsidR="000167BC">
        <w:t xml:space="preserve">       </w:t>
      </w:r>
      <w:r>
        <w:t xml:space="preserve">        </w:t>
      </w:r>
      <w:r w:rsidR="000167BC">
        <w:t xml:space="preserve"> </w:t>
      </w:r>
      <w:r>
        <w:t xml:space="preserve">  </w:t>
      </w:r>
      <w:r w:rsidR="00C6399C">
        <w:t xml:space="preserve"> </w:t>
      </w:r>
      <w:r>
        <w:t xml:space="preserve"> </w:t>
      </w:r>
      <w:r w:rsidR="00C6399C">
        <w:t xml:space="preserve"> </w:t>
      </w:r>
      <w:r w:rsidR="000167BC">
        <w:t>(</w:t>
      </w:r>
      <w:r>
        <w:t>7</w:t>
      </w:r>
      <w:r w:rsidR="000167BC">
        <w:t>) AMPHETAMINES</w:t>
      </w:r>
      <w:r>
        <w:t xml:space="preserve">        (1) BUPRENORPHINE</w:t>
      </w:r>
    </w:p>
    <w:p w:rsidR="000167BC" w:rsidRDefault="005C08F8">
      <w:r>
        <w:t>MARCH 20, 2017</w:t>
      </w:r>
      <w:r w:rsidR="00896179">
        <w:t xml:space="preserve">       </w:t>
      </w:r>
      <w:r w:rsidR="000167BC">
        <w:t xml:space="preserve">  </w:t>
      </w:r>
      <w:r>
        <w:t xml:space="preserve">         </w:t>
      </w:r>
      <w:r w:rsidR="00C6399C">
        <w:t xml:space="preserve">  </w:t>
      </w:r>
      <w:r>
        <w:t xml:space="preserve"> (1</w:t>
      </w:r>
      <w:r w:rsidR="000167BC">
        <w:t xml:space="preserve">) AMPHETAMINES     </w:t>
      </w:r>
    </w:p>
    <w:p w:rsidR="005C08F8" w:rsidRDefault="005C08F8">
      <w:r>
        <w:t>MARCH 21, 2017</w:t>
      </w:r>
      <w:r w:rsidR="00896179">
        <w:t xml:space="preserve">    </w:t>
      </w:r>
      <w:r w:rsidR="000167BC">
        <w:t xml:space="preserve">  </w:t>
      </w:r>
      <w:r>
        <w:t xml:space="preserve">            </w:t>
      </w:r>
      <w:r w:rsidR="00C6399C">
        <w:t xml:space="preserve">  </w:t>
      </w:r>
      <w:r w:rsidR="000167BC">
        <w:t xml:space="preserve"> (1) AMPHETAMINE       </w:t>
      </w:r>
    </w:p>
    <w:p w:rsidR="00896179" w:rsidRDefault="005C08F8">
      <w:r>
        <w:t>MARCH 23, 2017</w:t>
      </w:r>
      <w:r w:rsidR="00896179">
        <w:t xml:space="preserve">      </w:t>
      </w:r>
      <w:r>
        <w:t xml:space="preserve">         </w:t>
      </w:r>
      <w:r w:rsidR="00C6399C">
        <w:t xml:space="preserve">    </w:t>
      </w:r>
      <w:r>
        <w:t xml:space="preserve">  </w:t>
      </w:r>
      <w:r w:rsidR="00896179">
        <w:t>(1) AMPHETAMINE</w:t>
      </w:r>
      <w:r w:rsidR="00250DBD">
        <w:t>S</w:t>
      </w:r>
    </w:p>
    <w:p w:rsidR="00896179" w:rsidRDefault="005C08F8">
      <w:r>
        <w:t>MARCH 27, 2017</w:t>
      </w:r>
      <w:r w:rsidR="00896179">
        <w:t xml:space="preserve">          </w:t>
      </w:r>
      <w:r>
        <w:t xml:space="preserve">      </w:t>
      </w:r>
      <w:r w:rsidR="00C6399C">
        <w:t xml:space="preserve">    </w:t>
      </w:r>
      <w:r>
        <w:t xml:space="preserve"> (3</w:t>
      </w:r>
      <w:r w:rsidR="00250DBD">
        <w:t xml:space="preserve">) AMPHETAMINES         </w:t>
      </w:r>
      <w:r>
        <w:t>(2) CANNABINOIDS</w:t>
      </w:r>
    </w:p>
    <w:p w:rsidR="005C08F8" w:rsidRDefault="005C08F8">
      <w:r>
        <w:t xml:space="preserve">MARCH 30, 2017    </w:t>
      </w:r>
      <w:r w:rsidR="00250DBD">
        <w:t xml:space="preserve">            </w:t>
      </w:r>
      <w:r w:rsidR="00C6399C">
        <w:t xml:space="preserve">    </w:t>
      </w:r>
      <w:r w:rsidR="00250DBD">
        <w:t xml:space="preserve"> (4) AMPHETAINES           </w:t>
      </w:r>
      <w:r w:rsidR="00C6399C">
        <w:t xml:space="preserve"> </w:t>
      </w:r>
      <w:r w:rsidR="00250DBD">
        <w:t xml:space="preserve"> (2) BUPRENORPHINES     </w:t>
      </w:r>
    </w:p>
    <w:p w:rsidR="00046CD7" w:rsidRDefault="00046CD7"/>
    <w:p w:rsidR="00B64A21" w:rsidRDefault="00B64A21"/>
    <w:p w:rsidR="005621DC" w:rsidRPr="005621DC" w:rsidRDefault="005621DC">
      <w:pPr>
        <w:rPr>
          <w:b/>
          <w:u w:val="single"/>
        </w:rPr>
      </w:pPr>
      <w:r>
        <w:rPr>
          <w:b/>
          <w:u w:val="single"/>
        </w:rPr>
        <w:t>Total</w:t>
      </w:r>
    </w:p>
    <w:p w:rsidR="005621DC" w:rsidRDefault="00E22AA3">
      <w:r>
        <w:t>ALCOHOL (</w:t>
      </w:r>
      <w:r w:rsidR="005621DC">
        <w:t>)</w:t>
      </w:r>
    </w:p>
    <w:p w:rsidR="005621DC" w:rsidRDefault="00E22AA3">
      <w:r>
        <w:t>AMPHETAMINE (</w:t>
      </w:r>
      <w:r w:rsidR="00E60725">
        <w:t>57</w:t>
      </w:r>
      <w:r w:rsidR="005621DC">
        <w:t>)</w:t>
      </w:r>
    </w:p>
    <w:p w:rsidR="005621DC" w:rsidRDefault="00E22AA3">
      <w:r>
        <w:t>BENZODIAZEPINES (</w:t>
      </w:r>
      <w:r w:rsidR="005621DC">
        <w:t>)</w:t>
      </w:r>
    </w:p>
    <w:p w:rsidR="005621DC" w:rsidRDefault="00E22AA3">
      <w:r>
        <w:t>BUPRENORPHINE (</w:t>
      </w:r>
      <w:r w:rsidR="00250DBD">
        <w:t>20</w:t>
      </w:r>
      <w:r w:rsidR="005621DC">
        <w:t>)</w:t>
      </w:r>
    </w:p>
    <w:p w:rsidR="005621DC" w:rsidRDefault="00E22AA3">
      <w:r>
        <w:t>CANNABINOIDS (</w:t>
      </w:r>
      <w:r w:rsidR="00250DBD">
        <w:t>2</w:t>
      </w:r>
      <w:r w:rsidR="005621DC">
        <w:t>)</w:t>
      </w:r>
    </w:p>
    <w:p w:rsidR="005621DC" w:rsidRDefault="00E22AA3">
      <w:r>
        <w:t>COCAINE (</w:t>
      </w:r>
      <w:r w:rsidR="005621DC">
        <w:t>)</w:t>
      </w:r>
    </w:p>
    <w:p w:rsidR="005621DC" w:rsidRDefault="00E22AA3">
      <w:r>
        <w:t>HEROIN (</w:t>
      </w:r>
      <w:r w:rsidR="005621DC">
        <w:t>)</w:t>
      </w:r>
    </w:p>
    <w:p w:rsidR="005621DC" w:rsidRDefault="00E22AA3">
      <w:r>
        <w:t>OXYCODONE (</w:t>
      </w:r>
      <w:r w:rsidR="005621DC">
        <w:t>)</w:t>
      </w:r>
    </w:p>
    <w:p w:rsidR="005621DC" w:rsidRPr="005621DC" w:rsidRDefault="005621DC">
      <w:pPr>
        <w:rPr>
          <w:b/>
        </w:rPr>
      </w:pPr>
      <w:r w:rsidRPr="005621DC">
        <w:rPr>
          <w:b/>
        </w:rPr>
        <w:t xml:space="preserve">Cc: </w:t>
      </w:r>
      <w:proofErr w:type="spellStart"/>
      <w:r w:rsidRPr="005621DC">
        <w:rPr>
          <w:b/>
        </w:rPr>
        <w:t>Debrah</w:t>
      </w:r>
      <w:proofErr w:type="spellEnd"/>
      <w:r w:rsidRPr="005621DC">
        <w:rPr>
          <w:b/>
        </w:rPr>
        <w:t xml:space="preserve"> Toney</w:t>
      </w:r>
    </w:p>
    <w:p w:rsidR="005621DC" w:rsidRDefault="005621DC"/>
    <w:p w:rsidR="00B8731E" w:rsidRDefault="00B8731E"/>
    <w:p w:rsidR="00B8731E" w:rsidRDefault="00B8731E"/>
    <w:p w:rsidR="0054733F" w:rsidRDefault="0054733F"/>
    <w:p w:rsidR="0054733F" w:rsidRDefault="0054733F"/>
    <w:sectPr w:rsidR="0054733F" w:rsidSect="001D7B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E0CFB"/>
    <w:rsid w:val="000167BC"/>
    <w:rsid w:val="00034EC3"/>
    <w:rsid w:val="00046CD7"/>
    <w:rsid w:val="00071ED3"/>
    <w:rsid w:val="000E2141"/>
    <w:rsid w:val="001C482E"/>
    <w:rsid w:val="001D7B70"/>
    <w:rsid w:val="00207437"/>
    <w:rsid w:val="00246A91"/>
    <w:rsid w:val="00250DBD"/>
    <w:rsid w:val="002A371F"/>
    <w:rsid w:val="002C64F9"/>
    <w:rsid w:val="0033147F"/>
    <w:rsid w:val="0044252B"/>
    <w:rsid w:val="004511E4"/>
    <w:rsid w:val="0049625E"/>
    <w:rsid w:val="004D5F97"/>
    <w:rsid w:val="0054733F"/>
    <w:rsid w:val="005621DC"/>
    <w:rsid w:val="005C08F8"/>
    <w:rsid w:val="005C7E11"/>
    <w:rsid w:val="005E3665"/>
    <w:rsid w:val="00641C08"/>
    <w:rsid w:val="00700A43"/>
    <w:rsid w:val="0075639B"/>
    <w:rsid w:val="007660C8"/>
    <w:rsid w:val="007864F2"/>
    <w:rsid w:val="007D4000"/>
    <w:rsid w:val="00896179"/>
    <w:rsid w:val="008A4205"/>
    <w:rsid w:val="008C1E82"/>
    <w:rsid w:val="00A27A9A"/>
    <w:rsid w:val="00A722B3"/>
    <w:rsid w:val="00B332D1"/>
    <w:rsid w:val="00B64A21"/>
    <w:rsid w:val="00B8731E"/>
    <w:rsid w:val="00BE0CFB"/>
    <w:rsid w:val="00C6399C"/>
    <w:rsid w:val="00D8315A"/>
    <w:rsid w:val="00E22AA3"/>
    <w:rsid w:val="00E60725"/>
    <w:rsid w:val="00F631D5"/>
    <w:rsid w:val="00F84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B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AcerLab</cp:lastModifiedBy>
  <cp:revision>5</cp:revision>
  <cp:lastPrinted>2016-09-30T15:30:00Z</cp:lastPrinted>
  <dcterms:created xsi:type="dcterms:W3CDTF">2017-04-28T14:25:00Z</dcterms:created>
  <dcterms:modified xsi:type="dcterms:W3CDTF">2018-01-11T13:40:00Z</dcterms:modified>
</cp:coreProperties>
</file>